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B1" w:rsidRPr="007B69CB" w:rsidRDefault="007B69CB" w:rsidP="007B69CB">
      <w:pPr>
        <w:jc w:val="center"/>
        <w:rPr>
          <w:b/>
          <w:sz w:val="28"/>
          <w:szCs w:val="28"/>
        </w:rPr>
      </w:pPr>
      <w:r w:rsidRPr="007B69CB">
        <w:rPr>
          <w:b/>
          <w:sz w:val="28"/>
          <w:szCs w:val="28"/>
        </w:rPr>
        <w:t>Schwermetallausleitung nach Dr. Klinghardt ( Kurzfassung)</w:t>
      </w:r>
    </w:p>
    <w:p w:rsidR="007B69CB" w:rsidRPr="00F97313" w:rsidRDefault="007B69CB" w:rsidP="00F97313">
      <w:pPr>
        <w:rPr>
          <w:color w:val="FF0000"/>
        </w:rPr>
      </w:pPr>
      <w:r w:rsidRPr="00F97313">
        <w:rPr>
          <w:color w:val="FF0000"/>
        </w:rPr>
        <w:t>(Auf meiner Internetseite katharina-wittenburg.de finden Sie das ausführliche Protokol</w:t>
      </w:r>
      <w:r w:rsidR="00F97313">
        <w:rPr>
          <w:color w:val="FF0000"/>
        </w:rPr>
        <w:t xml:space="preserve">l und </w:t>
      </w:r>
      <w:r w:rsidR="00F97313" w:rsidRPr="00F97313">
        <w:rPr>
          <w:color w:val="FF0000"/>
        </w:rPr>
        <w:t>die benötigten Produkte erhalten Sie ebenfalls  bei mir</w:t>
      </w:r>
      <w:r w:rsidRPr="00F97313">
        <w:rPr>
          <w:color w:val="FF0000"/>
        </w:rPr>
        <w:t>)</w:t>
      </w:r>
    </w:p>
    <w:p w:rsidR="007B69CB" w:rsidRPr="001D5C5A" w:rsidRDefault="007B69CB" w:rsidP="0031708F">
      <w:r w:rsidRPr="001D5C5A">
        <w:t>Die Belastung mit Schwermetallen</w:t>
      </w:r>
      <w:r w:rsidR="001D5C5A">
        <w:t xml:space="preserve"> (z.B. Arsen, Blei, Cadmium, Aluminium, Kupfer) </w:t>
      </w:r>
      <w:r w:rsidR="001D5C5A" w:rsidRPr="001D5C5A">
        <w:t xml:space="preserve"> kann sehr unterschiedlich sein und sich in vielfältigen gesundheitlichen Beschwerden äußern.</w:t>
      </w:r>
      <w:r w:rsidR="00F97313">
        <w:t xml:space="preserve"> </w:t>
      </w:r>
      <w:r w:rsidRPr="001D5C5A">
        <w:t xml:space="preserve">Die vorgestellte Anleitung nach Dr. Klinghardt ist eine vielfach </w:t>
      </w:r>
      <w:r w:rsidR="001D5C5A">
        <w:t xml:space="preserve">erfolgreich </w:t>
      </w:r>
      <w:r w:rsidRPr="001D5C5A">
        <w:t xml:space="preserve">angewendete Methode und setzt ausschließlich auf </w:t>
      </w:r>
      <w:r w:rsidR="0033200B" w:rsidRPr="001D5C5A">
        <w:t xml:space="preserve"> folgende </w:t>
      </w:r>
      <w:r w:rsidRPr="001D5C5A">
        <w:t>Naturstoffe:</w:t>
      </w:r>
    </w:p>
    <w:p w:rsidR="0033200B" w:rsidRPr="001D5C5A" w:rsidRDefault="001A1DAA" w:rsidP="0033200B">
      <w:pPr>
        <w:pStyle w:val="Listenabsatz"/>
        <w:numPr>
          <w:ilvl w:val="0"/>
          <w:numId w:val="1"/>
        </w:numPr>
      </w:pPr>
      <w:proofErr w:type="spellStart"/>
      <w:r>
        <w:t>Chlorella</w:t>
      </w:r>
      <w:proofErr w:type="spellEnd"/>
      <w:r>
        <w:t xml:space="preserve"> Algen leiten</w:t>
      </w:r>
      <w:r w:rsidR="0033200B" w:rsidRPr="001D5C5A">
        <w:t xml:space="preserve"> Schwermetalle aus dem Bindegewebe in die </w:t>
      </w:r>
      <w:proofErr w:type="spellStart"/>
      <w:r w:rsidR="0033200B" w:rsidRPr="001D5C5A">
        <w:t>Blutgefässe</w:t>
      </w:r>
      <w:proofErr w:type="spellEnd"/>
      <w:r w:rsidR="0033200B" w:rsidRPr="001D5C5A">
        <w:t xml:space="preserve"> und dann  in den Darm. </w:t>
      </w:r>
      <w:proofErr w:type="spellStart"/>
      <w:r w:rsidR="0033200B" w:rsidRPr="001D5C5A">
        <w:t>Chlorella</w:t>
      </w:r>
      <w:proofErr w:type="spellEnd"/>
      <w:r w:rsidR="0033200B" w:rsidRPr="001D5C5A">
        <w:t xml:space="preserve"> kann außerdem weitere Giftstoffe im Darm binden z.B. PCB, Insektizide.</w:t>
      </w:r>
      <w:r w:rsidR="00B062DB" w:rsidRPr="001D5C5A">
        <w:t xml:space="preserve"> </w:t>
      </w:r>
      <w:proofErr w:type="spellStart"/>
      <w:r w:rsidR="00B062DB" w:rsidRPr="001D5C5A">
        <w:t>Chlorella</w:t>
      </w:r>
      <w:proofErr w:type="spellEnd"/>
      <w:r w:rsidR="00B062DB" w:rsidRPr="001D5C5A">
        <w:t xml:space="preserve"> enthält viele wichtige Vitam</w:t>
      </w:r>
      <w:r w:rsidR="00F97313">
        <w:t xml:space="preserve">ine, Mineralien und </w:t>
      </w:r>
      <w:proofErr w:type="gramStart"/>
      <w:r w:rsidR="00F97313">
        <w:t>Aminosäuren ,</w:t>
      </w:r>
      <w:proofErr w:type="gramEnd"/>
      <w:r w:rsidR="00F97313">
        <w:t xml:space="preserve"> verbessert Leistungs</w:t>
      </w:r>
      <w:r>
        <w:t>-und Konzentrationsfähigkeit sowie das</w:t>
      </w:r>
      <w:r w:rsidR="00F97313">
        <w:t xml:space="preserve"> Immunsystem.</w:t>
      </w:r>
    </w:p>
    <w:p w:rsidR="0033200B" w:rsidRPr="001D5C5A" w:rsidRDefault="0033200B" w:rsidP="0033200B">
      <w:pPr>
        <w:pStyle w:val="Listenabsatz"/>
        <w:numPr>
          <w:ilvl w:val="0"/>
          <w:numId w:val="1"/>
        </w:numPr>
      </w:pPr>
      <w:r w:rsidRPr="001D5C5A">
        <w:t>Bärlauch</w:t>
      </w:r>
      <w:r w:rsidR="00B062DB" w:rsidRPr="001D5C5A">
        <w:t xml:space="preserve"> ist schwefelreichste Pflanze Europas. Bärlauch bindet Schwermetalle und leitet sie über Leber, Niere und Darm aus dem Körper.</w:t>
      </w:r>
    </w:p>
    <w:p w:rsidR="00B062DB" w:rsidRPr="00F97313" w:rsidRDefault="00B062DB" w:rsidP="0033200B">
      <w:pPr>
        <w:pStyle w:val="Listenabsatz"/>
        <w:numPr>
          <w:ilvl w:val="0"/>
          <w:numId w:val="1"/>
        </w:numPr>
        <w:rPr>
          <w:color w:val="FF0000"/>
        </w:rPr>
      </w:pPr>
      <w:r w:rsidRPr="001D5C5A">
        <w:t>Koriander mobilisiert Schwermetalle aus ihren Depots im Gewebe. Nach Dr. Klinghardt ist es die einzige bekannte Methode das Nervengewebe von Schwermetallen zu entgiften, da die Pflanze in der Lage ist, die Blut-Hirn-Schranke zu überwinden</w:t>
      </w:r>
      <w:r w:rsidRPr="00F97313">
        <w:rPr>
          <w:color w:val="FF0000"/>
        </w:rPr>
        <w:t xml:space="preserve">. Cave: Koriander darf erst </w:t>
      </w:r>
      <w:r w:rsidR="0031708F" w:rsidRPr="00F97313">
        <w:rPr>
          <w:color w:val="FF0000"/>
        </w:rPr>
        <w:t xml:space="preserve">nach erfolgter Entgiftung des Bindegewebes </w:t>
      </w:r>
      <w:r w:rsidRPr="00F97313">
        <w:rPr>
          <w:color w:val="FF0000"/>
        </w:rPr>
        <w:t>zum Ende der Entgiftungskur</w:t>
      </w:r>
      <w:r w:rsidR="0031708F" w:rsidRPr="00F97313">
        <w:rPr>
          <w:color w:val="FF0000"/>
        </w:rPr>
        <w:t xml:space="preserve"> eingesetzt werden.</w:t>
      </w:r>
      <w:r w:rsidRPr="00F97313">
        <w:rPr>
          <w:color w:val="FF0000"/>
        </w:rPr>
        <w:t xml:space="preserve"> </w:t>
      </w:r>
    </w:p>
    <w:p w:rsidR="00236773" w:rsidRPr="001D5C5A" w:rsidRDefault="00236773" w:rsidP="0033200B">
      <w:pPr>
        <w:pStyle w:val="Listenabsatz"/>
        <w:numPr>
          <w:ilvl w:val="0"/>
          <w:numId w:val="1"/>
        </w:numPr>
      </w:pPr>
      <w:r w:rsidRPr="001D5C5A">
        <w:t>Außerdem Omega3-Fettsäuren zur Unterstützung der Entgiftung und Stärkung des Nervensystems.</w:t>
      </w:r>
      <w:r w:rsidR="00621EA8">
        <w:t xml:space="preserve">  (</w:t>
      </w:r>
      <w:proofErr w:type="spellStart"/>
      <w:r w:rsidR="00621EA8">
        <w:t>Zinzino</w:t>
      </w:r>
      <w:proofErr w:type="spellEnd"/>
      <w:r w:rsidR="00621EA8">
        <w:t xml:space="preserve"> Test und </w:t>
      </w:r>
      <w:proofErr w:type="spellStart"/>
      <w:r w:rsidR="00621EA8">
        <w:t>ZinzinoOmega</w:t>
      </w:r>
      <w:proofErr w:type="spellEnd"/>
      <w:r w:rsidR="00621EA8">
        <w:t xml:space="preserve">-Fettsäuren) </w:t>
      </w:r>
    </w:p>
    <w:p w:rsidR="0031708F" w:rsidRPr="001D5C5A" w:rsidRDefault="0031708F" w:rsidP="0031708F">
      <w:pPr>
        <w:pStyle w:val="Listenabsatz"/>
        <w:ind w:left="644"/>
        <w:rPr>
          <w:color w:val="E36C0A" w:themeColor="accent6" w:themeShade="BF"/>
        </w:rPr>
      </w:pPr>
    </w:p>
    <w:p w:rsidR="0031708F" w:rsidRPr="001D5C5A" w:rsidRDefault="0031708F" w:rsidP="0031708F">
      <w:pPr>
        <w:pStyle w:val="Listenabsatz"/>
        <w:ind w:left="644"/>
        <w:jc w:val="center"/>
        <w:rPr>
          <w:b/>
          <w:sz w:val="24"/>
          <w:szCs w:val="24"/>
        </w:rPr>
      </w:pPr>
      <w:r w:rsidRPr="001D5C5A">
        <w:rPr>
          <w:b/>
          <w:sz w:val="24"/>
          <w:szCs w:val="24"/>
        </w:rPr>
        <w:t>Vorgehensweise</w:t>
      </w:r>
    </w:p>
    <w:p w:rsidR="0031708F" w:rsidRPr="001D5C5A" w:rsidRDefault="0031708F" w:rsidP="0031708F">
      <w:pPr>
        <w:pStyle w:val="Listenabsatz"/>
        <w:ind w:left="644"/>
        <w:rPr>
          <w:b/>
        </w:rPr>
      </w:pPr>
      <w:proofErr w:type="spellStart"/>
      <w:r w:rsidRPr="001D5C5A">
        <w:rPr>
          <w:b/>
        </w:rPr>
        <w:t>Chlorella</w:t>
      </w:r>
      <w:proofErr w:type="spellEnd"/>
      <w:r w:rsidRPr="001D5C5A">
        <w:rPr>
          <w:b/>
        </w:rPr>
        <w:t>- Algen Tabletten</w:t>
      </w:r>
    </w:p>
    <w:p w:rsidR="0031708F" w:rsidRPr="001D5C5A" w:rsidRDefault="0031708F" w:rsidP="0031708F">
      <w:pPr>
        <w:pStyle w:val="Listenabsatz"/>
        <w:ind w:left="644"/>
      </w:pPr>
      <w:r w:rsidRPr="001D5C5A">
        <w:t>Mit langsam ansteigenden Dosen über einen Zeitraum von 3-4 Wo herausfinden, wie viel man verträgt, bis</w:t>
      </w:r>
      <w:r w:rsidR="001A1DAA">
        <w:t xml:space="preserve"> erste</w:t>
      </w:r>
      <w:r w:rsidRPr="001D5C5A">
        <w:t xml:space="preserve"> Symptome wie Sodbrennen, Übelkeit, Muskelschmerz, Kopfschmerz, Schlafschwierigkeiten </w:t>
      </w:r>
      <w:proofErr w:type="spellStart"/>
      <w:r w:rsidRPr="001D5C5A">
        <w:t>ect</w:t>
      </w:r>
      <w:proofErr w:type="spellEnd"/>
      <w:r w:rsidRPr="001D5C5A">
        <w:t>. auftreten. Übliche Dosis: 3x 5-10 Tabletten.</w:t>
      </w:r>
    </w:p>
    <w:p w:rsidR="0031708F" w:rsidRPr="001D5C5A" w:rsidRDefault="0031708F" w:rsidP="0031708F">
      <w:pPr>
        <w:pStyle w:val="Listenabsatz"/>
        <w:ind w:left="644"/>
      </w:pPr>
      <w:r w:rsidRPr="001D5C5A">
        <w:t>Die Dosis kann bis zu 60 Algentabletten gesteigert werden. Einnahme 15-30 min vor dem Essen. Auf genügend Flüssigkeitszufuhr achten.</w:t>
      </w:r>
    </w:p>
    <w:p w:rsidR="00236773" w:rsidRPr="001D5C5A" w:rsidRDefault="00236773" w:rsidP="0031708F">
      <w:pPr>
        <w:pStyle w:val="Listenabsatz"/>
        <w:ind w:left="644"/>
      </w:pPr>
    </w:p>
    <w:p w:rsidR="00236773" w:rsidRDefault="0031708F" w:rsidP="0031708F">
      <w:pPr>
        <w:pStyle w:val="Listenabsatz"/>
        <w:ind w:left="644"/>
        <w:rPr>
          <w:sz w:val="24"/>
        </w:rPr>
      </w:pPr>
      <w:r w:rsidRPr="001D5C5A">
        <w:t xml:space="preserve">Jeden </w:t>
      </w:r>
      <w:r w:rsidR="00236773" w:rsidRPr="001D5C5A">
        <w:t>9.-10. Tag  die z</w:t>
      </w:r>
      <w:r w:rsidRPr="001D5C5A">
        <w:t>ehnfache Menge der Dauerdosis nehmen</w:t>
      </w:r>
      <w:r w:rsidR="00236773" w:rsidRPr="001D5C5A">
        <w:t xml:space="preserve"> (max. 60 Tabl</w:t>
      </w:r>
      <w:r w:rsidR="00236773">
        <w:rPr>
          <w:sz w:val="24"/>
        </w:rPr>
        <w:t>etten)</w:t>
      </w:r>
    </w:p>
    <w:p w:rsidR="007B69CB" w:rsidRDefault="00236773" w:rsidP="0031708F">
      <w:pPr>
        <w:pStyle w:val="Listenabsatz"/>
        <w:ind w:left="644"/>
        <w:rPr>
          <w:sz w:val="24"/>
        </w:rPr>
      </w:pPr>
      <w:r>
        <w:rPr>
          <w:sz w:val="24"/>
        </w:rPr>
        <w:t>Anschließend 2 Tage Pause, dann mit üblicher Dosis weitermachen.</w:t>
      </w:r>
    </w:p>
    <w:p w:rsidR="00236773" w:rsidRDefault="00236773" w:rsidP="0031708F">
      <w:pPr>
        <w:pStyle w:val="Listenabsatz"/>
        <w:ind w:left="644"/>
        <w:rPr>
          <w:sz w:val="24"/>
        </w:rPr>
      </w:pPr>
      <w:r>
        <w:rPr>
          <w:sz w:val="24"/>
        </w:rPr>
        <w:t>Dieses Einnahmeschema wird vorgeführt bis keine Beschwerden mehr auftreten.</w:t>
      </w:r>
    </w:p>
    <w:p w:rsidR="00F97313" w:rsidRDefault="00F97313" w:rsidP="0031708F">
      <w:pPr>
        <w:pStyle w:val="Listenabsatz"/>
        <w:ind w:left="644"/>
        <w:rPr>
          <w:sz w:val="24"/>
        </w:rPr>
      </w:pPr>
    </w:p>
    <w:p w:rsidR="00236773" w:rsidRDefault="00236773" w:rsidP="0031708F">
      <w:pPr>
        <w:pStyle w:val="Listenabsatz"/>
        <w:ind w:left="644"/>
        <w:rPr>
          <w:sz w:val="24"/>
        </w:rPr>
      </w:pPr>
      <w:r w:rsidRPr="00236773">
        <w:rPr>
          <w:b/>
          <w:sz w:val="24"/>
        </w:rPr>
        <w:t>Tipp:</w:t>
      </w:r>
      <w:r>
        <w:rPr>
          <w:b/>
          <w:sz w:val="24"/>
        </w:rPr>
        <w:t xml:space="preserve"> </w:t>
      </w:r>
      <w:r>
        <w:rPr>
          <w:sz w:val="24"/>
        </w:rPr>
        <w:t xml:space="preserve"> Algen vor Einnahme pulverisieren und mit genügend Wasser einnehmen. Ein</w:t>
      </w:r>
      <w:r w:rsidR="001D5C5A">
        <w:rPr>
          <w:sz w:val="24"/>
        </w:rPr>
        <w:t xml:space="preserve"> Teil der Wirkung beruht darauf</w:t>
      </w:r>
      <w:r>
        <w:rPr>
          <w:sz w:val="24"/>
        </w:rPr>
        <w:t>, das</w:t>
      </w:r>
      <w:r w:rsidR="001D5C5A">
        <w:rPr>
          <w:sz w:val="24"/>
        </w:rPr>
        <w:t>s</w:t>
      </w:r>
      <w:r>
        <w:rPr>
          <w:sz w:val="24"/>
        </w:rPr>
        <w:t xml:space="preserve"> Algen mit Wasser einen Schleim bilden, der Schwermetalle </w:t>
      </w:r>
      <w:proofErr w:type="spellStart"/>
      <w:r>
        <w:rPr>
          <w:sz w:val="24"/>
        </w:rPr>
        <w:t>cheliert</w:t>
      </w:r>
      <w:proofErr w:type="spellEnd"/>
      <w:r>
        <w:rPr>
          <w:sz w:val="24"/>
        </w:rPr>
        <w:t>.</w:t>
      </w:r>
    </w:p>
    <w:p w:rsidR="00236773" w:rsidRDefault="00236773" w:rsidP="0031708F">
      <w:pPr>
        <w:pStyle w:val="Listenabsatz"/>
        <w:ind w:left="644"/>
        <w:rPr>
          <w:sz w:val="24"/>
        </w:rPr>
      </w:pPr>
    </w:p>
    <w:p w:rsidR="00236773" w:rsidRDefault="00236773" w:rsidP="0031708F">
      <w:pPr>
        <w:pStyle w:val="Listenabsatz"/>
        <w:ind w:left="644"/>
        <w:rPr>
          <w:b/>
          <w:sz w:val="24"/>
        </w:rPr>
      </w:pPr>
      <w:r w:rsidRPr="00236773">
        <w:rPr>
          <w:b/>
          <w:sz w:val="24"/>
        </w:rPr>
        <w:t>Bärlauch</w:t>
      </w:r>
      <w:r w:rsidR="00621EA8">
        <w:rPr>
          <w:b/>
          <w:sz w:val="24"/>
        </w:rPr>
        <w:t xml:space="preserve"> Dr. </w:t>
      </w:r>
      <w:proofErr w:type="spellStart"/>
      <w:r w:rsidR="00621EA8">
        <w:rPr>
          <w:b/>
          <w:sz w:val="24"/>
        </w:rPr>
        <w:t>Pandalis</w:t>
      </w:r>
      <w:proofErr w:type="spellEnd"/>
    </w:p>
    <w:p w:rsidR="00236773" w:rsidRDefault="00236773" w:rsidP="0031708F">
      <w:pPr>
        <w:pStyle w:val="Listenabsatz"/>
        <w:ind w:left="644"/>
        <w:rPr>
          <w:sz w:val="24"/>
        </w:rPr>
      </w:pPr>
      <w:r w:rsidRPr="001D5C5A">
        <w:rPr>
          <w:sz w:val="24"/>
        </w:rPr>
        <w:t xml:space="preserve">Schwefelverbindung </w:t>
      </w:r>
      <w:proofErr w:type="gramStart"/>
      <w:r w:rsidRPr="001D5C5A">
        <w:rPr>
          <w:sz w:val="24"/>
        </w:rPr>
        <w:t>sind</w:t>
      </w:r>
      <w:proofErr w:type="gramEnd"/>
      <w:r w:rsidRPr="001D5C5A">
        <w:rPr>
          <w:sz w:val="24"/>
        </w:rPr>
        <w:t xml:space="preserve"> für den Entgiftungsprozess sehr wichtig</w:t>
      </w:r>
      <w:r w:rsidR="001D5C5A">
        <w:rPr>
          <w:sz w:val="24"/>
        </w:rPr>
        <w:t>.</w:t>
      </w:r>
    </w:p>
    <w:p w:rsidR="00621EA8" w:rsidRDefault="00621EA8" w:rsidP="0031708F">
      <w:pPr>
        <w:pStyle w:val="Listenabsatz"/>
        <w:ind w:left="644"/>
        <w:rPr>
          <w:sz w:val="24"/>
        </w:rPr>
      </w:pPr>
      <w:r>
        <w:rPr>
          <w:sz w:val="24"/>
        </w:rPr>
        <w:t xml:space="preserve">5 x3 Bärlauch Frischblatt </w:t>
      </w:r>
      <w:proofErr w:type="spellStart"/>
      <w:r>
        <w:rPr>
          <w:sz w:val="24"/>
        </w:rPr>
        <w:t>Mastitabs</w:t>
      </w:r>
      <w:proofErr w:type="spellEnd"/>
      <w:r>
        <w:rPr>
          <w:sz w:val="24"/>
        </w:rPr>
        <w:t xml:space="preserve"> oder 2-3 </w:t>
      </w:r>
      <w:r w:rsidR="001A1DAA">
        <w:rPr>
          <w:sz w:val="24"/>
        </w:rPr>
        <w:t xml:space="preserve">TL </w:t>
      </w:r>
      <w:r>
        <w:rPr>
          <w:sz w:val="24"/>
        </w:rPr>
        <w:t xml:space="preserve">Frischblatt Granulat </w:t>
      </w:r>
      <w:proofErr w:type="gramStart"/>
      <w:r>
        <w:rPr>
          <w:sz w:val="24"/>
        </w:rPr>
        <w:t>( mit</w:t>
      </w:r>
      <w:proofErr w:type="gramEnd"/>
      <w:r>
        <w:rPr>
          <w:sz w:val="24"/>
        </w:rPr>
        <w:t xml:space="preserve"> </w:t>
      </w:r>
      <w:proofErr w:type="spellStart"/>
      <w:r>
        <w:rPr>
          <w:sz w:val="24"/>
        </w:rPr>
        <w:t>Chlorella</w:t>
      </w:r>
      <w:proofErr w:type="spellEnd"/>
      <w:r>
        <w:rPr>
          <w:sz w:val="24"/>
        </w:rPr>
        <w:t xml:space="preserve"> als Drink mixen) Ergänzend </w:t>
      </w:r>
      <w:proofErr w:type="spellStart"/>
      <w:r>
        <w:rPr>
          <w:sz w:val="24"/>
        </w:rPr>
        <w:t>Cystus</w:t>
      </w:r>
      <w:proofErr w:type="spellEnd"/>
      <w:r>
        <w:rPr>
          <w:sz w:val="24"/>
        </w:rPr>
        <w:t xml:space="preserve"> Tee zur Anregung des Stoffwechsels.</w:t>
      </w:r>
    </w:p>
    <w:p w:rsidR="001D5C5A" w:rsidRPr="00F97313" w:rsidRDefault="001D5C5A" w:rsidP="00F97313">
      <w:pPr>
        <w:rPr>
          <w:sz w:val="24"/>
        </w:rPr>
      </w:pPr>
      <w:r w:rsidRPr="00F97313">
        <w:rPr>
          <w:b/>
          <w:sz w:val="24"/>
        </w:rPr>
        <w:t xml:space="preserve">Koriandertinktur </w:t>
      </w:r>
      <w:r w:rsidRPr="00F97313">
        <w:rPr>
          <w:sz w:val="24"/>
        </w:rPr>
        <w:t xml:space="preserve">erst nach Abschluss der Bindegewebsentgiftung, frühestens nach 3 </w:t>
      </w:r>
      <w:r w:rsidR="00F97313">
        <w:rPr>
          <w:sz w:val="24"/>
        </w:rPr>
        <w:t xml:space="preserve">  </w:t>
      </w:r>
      <w:r w:rsidRPr="00F97313">
        <w:rPr>
          <w:sz w:val="24"/>
        </w:rPr>
        <w:t xml:space="preserve">Wochen Ausleitung mit </w:t>
      </w:r>
      <w:proofErr w:type="spellStart"/>
      <w:r w:rsidRPr="00F97313">
        <w:rPr>
          <w:sz w:val="24"/>
        </w:rPr>
        <w:t>Chlorella</w:t>
      </w:r>
      <w:proofErr w:type="spellEnd"/>
      <w:r w:rsidRPr="00F97313">
        <w:rPr>
          <w:sz w:val="24"/>
        </w:rPr>
        <w:t xml:space="preserve"> und Bärlauch.</w:t>
      </w:r>
    </w:p>
    <w:p w:rsidR="00F97313" w:rsidRDefault="00F97313" w:rsidP="0031708F">
      <w:pPr>
        <w:pStyle w:val="Listenabsatz"/>
        <w:ind w:left="644"/>
        <w:rPr>
          <w:sz w:val="24"/>
        </w:rPr>
      </w:pPr>
    </w:p>
    <w:p w:rsidR="00F97313" w:rsidRDefault="00F97313" w:rsidP="0031708F">
      <w:pPr>
        <w:pStyle w:val="Listenabsatz"/>
        <w:ind w:left="644"/>
        <w:rPr>
          <w:sz w:val="24"/>
        </w:rPr>
      </w:pPr>
    </w:p>
    <w:p w:rsidR="00621EA8" w:rsidRDefault="00621EA8" w:rsidP="0031708F">
      <w:pPr>
        <w:pStyle w:val="Listenabsatz"/>
        <w:ind w:left="644"/>
        <w:rPr>
          <w:sz w:val="24"/>
        </w:rPr>
      </w:pPr>
    </w:p>
    <w:p w:rsidR="007B69CB" w:rsidRPr="0031708F" w:rsidRDefault="007B69CB" w:rsidP="007B69CB">
      <w:pPr>
        <w:rPr>
          <w:color w:val="E36C0A" w:themeColor="accent6" w:themeShade="BF"/>
          <w:sz w:val="24"/>
        </w:rPr>
      </w:pPr>
    </w:p>
    <w:sectPr w:rsidR="007B69CB" w:rsidRPr="0031708F" w:rsidSect="000E66B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3226"/>
    <w:multiLevelType w:val="hybridMultilevel"/>
    <w:tmpl w:val="5AF83CE2"/>
    <w:lvl w:ilvl="0" w:tplc="0B2AC7EE">
      <w:start w:val="1"/>
      <w:numFmt w:val="decimal"/>
      <w:lvlText w:val="%1."/>
      <w:lvlJc w:val="left"/>
      <w:pPr>
        <w:ind w:left="644"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9CB"/>
    <w:rsid w:val="000E66B1"/>
    <w:rsid w:val="001A1DAA"/>
    <w:rsid w:val="001D5C5A"/>
    <w:rsid w:val="00236773"/>
    <w:rsid w:val="0031708F"/>
    <w:rsid w:val="0033200B"/>
    <w:rsid w:val="00621EA8"/>
    <w:rsid w:val="007B69CB"/>
    <w:rsid w:val="00895690"/>
    <w:rsid w:val="00B062DB"/>
    <w:rsid w:val="00F973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66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20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cp:revision>
  <dcterms:created xsi:type="dcterms:W3CDTF">2018-12-28T20:42:00Z</dcterms:created>
  <dcterms:modified xsi:type="dcterms:W3CDTF">2018-12-29T18:56:00Z</dcterms:modified>
</cp:coreProperties>
</file>